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noProof/>
          <w:color w:val="000000"/>
          <w:sz w:val="20"/>
          <w:szCs w:val="20"/>
          <w:lang w:eastAsia="en-AU"/>
        </w:rPr>
        <w:drawing>
          <wp:inline distT="0" distB="0" distL="0" distR="0" wp14:anchorId="642D7DFC" wp14:editId="40472B8D">
            <wp:extent cx="8890" cy="8890"/>
            <wp:effectExtent l="0" t="0" r="0" b="0"/>
            <wp:docPr id="1" name="Picture 1" descr="add to favori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dd to favorit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F474CD">
          <w:rPr>
            <w:rFonts w:ascii="Arial" w:eastAsia="Times New Roman" w:hAnsi="Arial" w:cs="Arial"/>
            <w:color w:val="000000"/>
            <w:sz w:val="36"/>
            <w:szCs w:val="36"/>
            <w:lang w:eastAsia="en-AU"/>
          </w:rPr>
          <w:t>Year of Wonders - Quotes (chapter)</w:t>
        </w:r>
      </w:hyperlink>
    </w:p>
    <w:p w:rsid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28.55pt;height:29.2pt" o:ole="">
            <v:imagedata r:id="rId8" o:title=""/>
          </v:shape>
          <w:control r:id="rId9" w:name="DefaultOcxName2" w:shapeid="_x0000_i1037"/>
        </w:object>
      </w: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>from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: </w:t>
      </w:r>
      <w:hyperlink r:id="rId10" w:history="1">
        <w:r w:rsidRPr="0010170E">
          <w:rPr>
            <w:rStyle w:val="Hyperlink"/>
            <w:rFonts w:ascii="Arial" w:eastAsia="Times New Roman" w:hAnsi="Arial" w:cs="Arial"/>
            <w:sz w:val="20"/>
            <w:szCs w:val="20"/>
            <w:lang w:eastAsia="en-AU"/>
          </w:rPr>
          <w:t>http://kbenglish.wikispaces.com/Year+of+Wonders+-+Quotes+%28chapter%29</w:t>
        </w:r>
      </w:hyperlink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bookmarkStart w:id="0" w:name="_GoBack"/>
      <w:bookmarkEnd w:id="0"/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" w:name="x-Apple-picking_Time"/>
      <w:bookmarkEnd w:id="1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Apple-picking Time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"His hand is on the Bible, but he never opens it." p3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"A servant has no right to stay, once she's dismissed." p4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"even Puritans should recall that pagans, too, are children of God." p.5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"It has taken less than a year to begin to reclaim [Nature's] place." p11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2" w:name="x-Ring_of_Roses"/>
      <w:bookmarkEnd w:id="2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 xml:space="preserve">Ring of Roses 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>"</w:t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I thought God had sent him. Later, there were those who would say it had been the Devil." p23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"Different from all those men who look you over like beef at saleyard." p.23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"She was a decent girl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..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but Puritan in her ways, thinking that laughter and fun are ungodly." p24.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looked to me for all his information of the tiny world for which he cared." p25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"when he entered our cottage, he brought the wide world with him." p26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"if you are drowning in a sewer, your first concern might be that you are drowning, not how vile you smell." p28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"the fragile beauty of a child.... all pale and pearly." p35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"sinewy mind, capable of violent enthusiasms and possessed of a driving energy to make and do." p35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"never let a minute pass without trying to better me." p36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 was ready to take what she gave." p36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 had never had a word of praise from my father's lips." p37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"as I loved to learn, she loved to teach." p37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 found much enjoyment in the tending of fine things." p40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"so compelling....full of light and dark". p45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3" w:name="x-The_Thunder_of_His_Voice"/>
      <w:bookmarkEnd w:id="3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The Thunder of His Voice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"I think you like to go and </w:t>
      </w:r>
      <w:proofErr w:type="spell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ocme</w:t>
      </w:r>
      <w:proofErr w:type="spell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without a man's say-so." p54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 admired her for listening to her own heart rather than having her life ruled by others' conventions." p55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"wealth and connection are no shield against Plague." p60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"If God saw fit to send this scourge, I believe it would be His will that one face it where one was, with courage and thus contain its evil. 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' p61</w:t>
      </w:r>
      <w:proofErr w:type="gramEnd"/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"what needs add their small utterance to the thunder of His voice?" p63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4" w:name="x-Rat-fall"/>
      <w:bookmarkEnd w:id="4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Rat-fall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 thought that she could teach me much about how to manage alone as a woman in the world." p73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5" w:name="x-Sign_of_a_Witch"/>
      <w:bookmarkEnd w:id="5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Sign of a Witch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the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Devil has been here this night....Fools! Ignorant Wretches!" p95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"at that time, you see, we all of us believed that God </w:t>
      </w:r>
      <w:proofErr w:type="spell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lisened</w:t>
      </w:r>
      <w:proofErr w:type="spell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to such prayers." p95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6" w:name="x-Venom_in_the_Blood"/>
      <w:bookmarkEnd w:id="6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Venom in the Blood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voluntary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besiegement." p104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7" w:name="x-Wide_Green_Prison"/>
      <w:bookmarkEnd w:id="7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Wide Green Prison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"aware of the common grace our decision had brought upon us." p109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 did not raise my daughter to play wet-nurse to a rabble." p113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"One does not have to be a priest to be a man." p113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"it is not easy to surrender the safety of a roof and the certainty of bread to the perils of an open road." p115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</w:t>
      </w:r>
      <w:proofErr w:type="spell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i</w:t>
      </w:r>
      <w:proofErr w:type="spell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would stay because I had small will to live - and nowhere else to go." p115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"those who have most give least, and those with less somehow make shrift to share." p117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"A byword for goodness" p119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8" w:name="x-So_Soon_to_be_Dust"/>
      <w:bookmarkEnd w:id="8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So Soon to be Dust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the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Plague will make heroes of us all, whether we will or no.” p130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“malt does more to justify God’s ways to man than the Bible.” P132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“Why, I wondered, was God so much more prodigal with his Creation?” p135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9" w:name="x-The_Poppies_of_Lethe"/>
      <w:bookmarkEnd w:id="9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The Poppies of Lethe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Sin starts with “a single misstep, and suddenly we are hurling towards some uncertain stopping point.” P137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“the dark place of our new reality.” P140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“these times, they do make monsters of us all.” P141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“Our prayers in the church bring no relief.” P145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“lost in the fires of my own lusts” p152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‘How little we know … of the people we live amongst.” P155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Elinor’s “unwillingness to judge the faults in others;” p155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0" w:name="x-Among_Those_that_go_down_to_the_Pit"/>
      <w:bookmarkEnd w:id="10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 xml:space="preserve">Among </w:t>
      </w:r>
      <w:proofErr w:type="gramStart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Those</w:t>
      </w:r>
      <w:proofErr w:type="gramEnd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 xml:space="preserve"> that go down to the Pit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his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body is strong, but I fear that the strength of his will far exceeds it.” P160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“do not dwell any more on things in the past that you cannot change.” P162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“If we slip and fall, He understands our weakness.” P162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“the current times did seem to ask us all for every kind of sacrifice” p173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“I had the satisfaction of having done a thing that had come out right.” P188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1" w:name="x-The_Body_of_the_Mine"/>
      <w:bookmarkEnd w:id="11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The Body of the Mine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out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of our negligence and her loneliness came much rage…and some madness – and a surfeit of grief.” P205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2" w:name="x-The_Press_of_their_Ghosts"/>
      <w:bookmarkEnd w:id="12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The Press of their Ghosts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the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telling of all this rinsed my mind clean and left me able to think clearly once more.” P210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“perhaps the Plague was neither of God nor the Devil, but simply a thing in Nature.” P215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“It came to me that we, all of us, spent a very great deal of time pondering these questions that, in the end, we could not answer.” P215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“Fear took each of us differently.” P218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spell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Mompellion</w:t>
      </w:r>
      <w:proofErr w:type="spell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wavered between rage and </w:t>
      </w:r>
      <w:proofErr w:type="spell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self reproach</w:t>
      </w:r>
      <w:proofErr w:type="spell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.” P.227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3" w:name="x-A_Great_Burning"/>
      <w:bookmarkEnd w:id="13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A Great Burning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the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choice seemed random to us because it rested entirely with God.” P232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 I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wonder if you know how you have changed.” P235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“you covered your light as if you were afraid of what would happen if anybody saw it.” P235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“You were like a flame blown by the wind until it is almost extinguished. All I had to do was put the glass round you. And now, how you shine!” p235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“how much longer?” p236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“a reluctant agreement” p240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“we were all like wounded animals, our hurts so raw and our fear so great that we would lash out at anyone” P243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“a gibbering, broken thing.” P246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4" w:name="x-Deliverance"/>
      <w:bookmarkEnd w:id="14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Deliverance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the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losses were too many and the damage to our spirits too profound.” P255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“some days even the effort of thought seemed burdensome.” P255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“life is not nothing, even to the grieving.” P255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“Not everyone is made as firm of purpose as you.” p256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5" w:name="x-Apple_Picking_Time"/>
      <w:bookmarkEnd w:id="15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Apple Picking Time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“Many people …..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went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so far as to whisper blame upon him for their great losses. 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p269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“the bitter emblem and embodiment of their darkest days.”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P269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“Elinor had greater needs than those of her body. 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 p280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“untrue in everything” p282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“I had tried to become her in every way that I could.” P283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“I… mounted unassisted” p294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F474CD" w:rsidRPr="00F474CD" w:rsidRDefault="00F474CD" w:rsidP="00F474CD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AU"/>
        </w:rPr>
      </w:pPr>
      <w:bookmarkStart w:id="16" w:name="x-The_Waves,_Like_Ridges_of_Plough'd_Lan"/>
      <w:bookmarkEnd w:id="16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 xml:space="preserve">The Waves, Like Ridges of </w:t>
      </w:r>
      <w:proofErr w:type="spellStart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>Plough'd</w:t>
      </w:r>
      <w:proofErr w:type="spellEnd"/>
      <w:r w:rsidRPr="00F474CD">
        <w:rPr>
          <w:rFonts w:ascii="Comic Sans MS" w:eastAsia="Times New Roman" w:hAnsi="Comic Sans MS" w:cs="Arial"/>
          <w:b/>
          <w:bCs/>
          <w:color w:val="000000"/>
          <w:sz w:val="36"/>
          <w:szCs w:val="36"/>
          <w:lang w:eastAsia="en-AU"/>
        </w:rPr>
        <w:t xml:space="preserve"> Land</w:t>
      </w:r>
    </w:p>
    <w:p w:rsidR="00F474CD" w:rsidRPr="00F474CD" w:rsidRDefault="00F474CD" w:rsidP="00F474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“</w:t>
      </w:r>
      <w:proofErr w:type="gramStart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>at</w:t>
      </w:r>
      <w:proofErr w:type="gramEnd"/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 that time I had no notion that a woman might do such a thing as making poems” P297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“I was not Elinor, after all, but Anna.’ P299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“one of his wives now, in name if not in flesh.” P301 </w:t>
      </w:r>
      <w:r w:rsidRPr="00F474CD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F474CD">
        <w:rPr>
          <w:rFonts w:ascii="Comic Sans MS" w:eastAsia="Times New Roman" w:hAnsi="Comic Sans MS" w:cs="Arial"/>
          <w:color w:val="000000"/>
          <w:sz w:val="20"/>
          <w:szCs w:val="20"/>
          <w:lang w:eastAsia="en-AU"/>
        </w:rPr>
        <w:t xml:space="preserve">“I cannot say I have faith anymore.” P301 </w:t>
      </w:r>
    </w:p>
    <w:p w:rsidR="00F02486" w:rsidRDefault="00F474CD"/>
    <w:sectPr w:rsidR="00F02486" w:rsidSect="00F474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B22F4"/>
    <w:multiLevelType w:val="multilevel"/>
    <w:tmpl w:val="32B0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CD"/>
    <w:rsid w:val="004F1A1B"/>
    <w:rsid w:val="00966B94"/>
    <w:rsid w:val="00F4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4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74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4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474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34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4980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6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06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85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158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8C8CAC"/>
                                            <w:left w:val="single" w:sz="6" w:space="9" w:color="8C8CAC"/>
                                            <w:bottom w:val="single" w:sz="6" w:space="5" w:color="8C8CAC"/>
                                            <w:right w:val="single" w:sz="6" w:space="9" w:color="8C8CAC"/>
                                          </w:divBdr>
                                          <w:divsChild>
                                            <w:div w:id="229537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879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1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hyperlink" Target="http://kbenglish.wikispaces.com/Year+of+Wonders+-+Quotes+%28chapter%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benglish.wikispaces.com/Year+of+Wonders+-+Quotes+%28chapter%29" TargetMode="Externa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Te Lindert</dc:creator>
  <cp:lastModifiedBy>Chris Te Lindert</cp:lastModifiedBy>
  <cp:revision>1</cp:revision>
  <dcterms:created xsi:type="dcterms:W3CDTF">2012-02-20T22:45:00Z</dcterms:created>
  <dcterms:modified xsi:type="dcterms:W3CDTF">2012-02-20T22:46:00Z</dcterms:modified>
</cp:coreProperties>
</file>